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F74A4F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ЛОТ№1</w:t>
      </w:r>
      <w:bookmarkStart w:id="0" w:name="_GoBack"/>
      <w:bookmarkEnd w:id="0"/>
    </w:p>
    <w:p w:rsidR="000938B8" w:rsidRDefault="000938B8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02272" w:rsidRDefault="004E5772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алават</w:t>
      </w:r>
      <w:r w:rsidR="008B66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417B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335D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2018года</w:t>
      </w:r>
    </w:p>
    <w:p w:rsidR="000938B8" w:rsidRDefault="000938B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F4B51">
        <w:rPr>
          <w:rFonts w:ascii="Times New Roman" w:eastAsia="Times New Roman" w:hAnsi="Times New Roman" w:cs="Calibri"/>
          <w:color w:val="000000"/>
          <w:lang w:eastAsia="ru-RU"/>
        </w:rPr>
        <w:t>О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бщество с ограниченной ответственностью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«Медсервис», именуемое в дальнейшем </w:t>
      </w:r>
      <w:r w:rsidR="008B660D" w:rsidRPr="00FF4B51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, в лице директора </w:t>
      </w:r>
      <w:proofErr w:type="spellStart"/>
      <w:r w:rsidRPr="00FF4B51">
        <w:rPr>
          <w:rFonts w:ascii="Times New Roman" w:eastAsia="Times New Roman" w:hAnsi="Times New Roman" w:cs="Calibri"/>
          <w:color w:val="000000"/>
          <w:lang w:eastAsia="ru-RU"/>
        </w:rPr>
        <w:t>Мовергоза</w:t>
      </w:r>
      <w:proofErr w:type="spellEnd"/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С.В., действующего на основании Устава, с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одной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стороны,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действующ</w:t>
      </w:r>
      <w:proofErr w:type="spellEnd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___ на основании _________, 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совместно именуемые Стороны, заключили настоящий договор (далее – Договор)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 нижеследующем: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:rsidR="004E5772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1.1. Поставщик обязуется поставить, 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–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принять и оплатить Товар, наименование, количество, качество, цена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, сроки </w:t>
      </w:r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и </w:t>
      </w:r>
      <w:proofErr w:type="gramStart"/>
      <w:r w:rsidR="00E33BD6">
        <w:rPr>
          <w:rFonts w:ascii="Times New Roman" w:eastAsia="Times New Roman" w:hAnsi="Times New Roman" w:cs="Calibri"/>
          <w:color w:val="000000"/>
          <w:lang w:eastAsia="ru-RU"/>
        </w:rPr>
        <w:t>условия</w:t>
      </w:r>
      <w:proofErr w:type="gramEnd"/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>поставки которого указаны в спецификаци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и (приложение №1</w:t>
      </w:r>
      <w:r w:rsidR="00512C51"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="003A414D">
        <w:rPr>
          <w:rFonts w:ascii="Times New Roman" w:eastAsia="Times New Roman" w:hAnsi="Times New Roman" w:cs="Calibri"/>
          <w:color w:val="000000"/>
          <w:lang w:eastAsia="ru-RU"/>
        </w:rPr>
        <w:t xml:space="preserve"> и техническом задании (приложение №2 к настоящему договору)</w:t>
      </w:r>
      <w:r w:rsidR="004E5772" w:rsidRPr="00A41015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2.1.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Стоимость Товара по настоящему Договор составляет ____________ рублей с учетом НДС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 xml:space="preserve"> ____ %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Цена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за единицы Товара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определя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ется Сторонами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 к настоящему Договору).</w:t>
      </w:r>
    </w:p>
    <w:p w:rsidR="00BE10E3" w:rsidRPr="003513E8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1" w:name="_Toc373876592"/>
      <w:r w:rsidRPr="003513E8">
        <w:rPr>
          <w:rFonts w:ascii="Times New Roman" w:eastAsia="Times New Roman" w:hAnsi="Times New Roman" w:cs="Times New Roman"/>
          <w:color w:val="000000"/>
        </w:rPr>
        <w:t>2.2. Стоимость Товара, указанная в п.2.1. настоящего Договора,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 xml:space="preserve">установлена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с учетом всех статей затрат, возникающих в рамках исполнения </w:t>
      </w:r>
      <w:r w:rsidRPr="003513E8">
        <w:rPr>
          <w:rFonts w:ascii="Times New Roman" w:eastAsia="Times New Roman" w:hAnsi="Times New Roman" w:cs="Times New Roman"/>
          <w:color w:val="000000"/>
        </w:rPr>
        <w:t>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(расходов на перевозку, доставку, разгрузку товара до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в рамках настоящего Договора).</w:t>
      </w:r>
    </w:p>
    <w:p w:rsidR="004E5772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bookmarkStart w:id="2" w:name="_Toc373876593"/>
      <w:bookmarkEnd w:id="1"/>
      <w:r w:rsidRPr="003513E8">
        <w:rPr>
          <w:rFonts w:ascii="Times New Roman" w:eastAsia="Times New Roman" w:hAnsi="Times New Roman" w:cs="Times New Roman"/>
          <w:color w:val="000000"/>
        </w:rPr>
        <w:t xml:space="preserve">2.3.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Цена единиц </w:t>
      </w:r>
      <w:r w:rsidR="000315C8" w:rsidRPr="003513E8">
        <w:rPr>
          <w:rFonts w:ascii="Times New Roman" w:eastAsia="Times New Roman" w:hAnsi="Times New Roman" w:cs="Times New Roman"/>
          <w:color w:val="000000"/>
        </w:rPr>
        <w:t>Товара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установленная в спецификации (приложение №1 к настоящему Договору)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gramStart"/>
      <w:r w:rsidRPr="003513E8">
        <w:rPr>
          <w:rFonts w:ascii="Times New Roman" w:eastAsia="Times New Roman" w:hAnsi="Times New Roman" w:cs="Times New Roman"/>
          <w:color w:val="000000"/>
        </w:rPr>
        <w:t>остается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фиксированной на протяжении всего срока </w:t>
      </w:r>
      <w:r w:rsidRPr="003513E8">
        <w:rPr>
          <w:rFonts w:ascii="Times New Roman" w:eastAsia="Times New Roman" w:hAnsi="Times New Roman" w:cs="Times New Roman"/>
          <w:color w:val="000000"/>
        </w:rPr>
        <w:t>действия 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и </w:t>
      </w:r>
      <w:r w:rsidR="00717D92">
        <w:rPr>
          <w:rFonts w:ascii="Times New Roman" w:eastAsia="Times New Roman" w:hAnsi="Times New Roman" w:cs="Times New Roman"/>
          <w:color w:val="000000"/>
        </w:rPr>
        <w:t>не</w:t>
      </w:r>
      <w:proofErr w:type="gramEnd"/>
      <w:r w:rsidR="00717D92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>будет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меняться </w:t>
      </w:r>
      <w:r w:rsidR="004E7E9B">
        <w:rPr>
          <w:rFonts w:ascii="Times New Roman" w:eastAsia="Times New Roman" w:hAnsi="Times New Roman" w:cs="Times New Roman"/>
          <w:color w:val="000000"/>
        </w:rPr>
        <w:t xml:space="preserve">в большую сторону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>ни при каких обстоятельствах.</w:t>
      </w:r>
      <w:bookmarkEnd w:id="2"/>
      <w:r w:rsidR="004E7E9B">
        <w:rPr>
          <w:rFonts w:ascii="Times New Roman" w:eastAsia="Times New Roman" w:hAnsi="Times New Roman" w:cs="Times New Roman"/>
          <w:color w:val="000000"/>
        </w:rPr>
        <w:t xml:space="preserve"> При этом цена единиц Товара может быть снижена по соглашению Сторон.</w:t>
      </w:r>
    </w:p>
    <w:p w:rsidR="00B6586D" w:rsidRPr="003513E8" w:rsidRDefault="00B6586D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</w:rPr>
        <w:t xml:space="preserve">2.4. Срок поставки Товара: с момента подписания настоящего Договора и </w:t>
      </w:r>
      <w:commentRangeStart w:id="3"/>
      <w:r>
        <w:rPr>
          <w:rFonts w:ascii="Times New Roman" w:eastAsia="Times New Roman" w:hAnsi="Times New Roman" w:cs="Times New Roman"/>
          <w:color w:val="000000"/>
        </w:rPr>
        <w:t xml:space="preserve">до </w:t>
      </w:r>
      <w:r w:rsidR="00547892">
        <w:rPr>
          <w:rFonts w:ascii="Times New Roman" w:eastAsia="Times New Roman" w:hAnsi="Times New Roman" w:cs="Times New Roman"/>
          <w:color w:val="000000"/>
        </w:rPr>
        <w:t>3</w:t>
      </w:r>
      <w:r w:rsidR="003F0649">
        <w:rPr>
          <w:rFonts w:ascii="Times New Roman" w:eastAsia="Times New Roman" w:hAnsi="Times New Roman" w:cs="Times New Roman"/>
          <w:color w:val="000000"/>
        </w:rPr>
        <w:t>1</w:t>
      </w:r>
      <w:r w:rsidR="00547892">
        <w:rPr>
          <w:rFonts w:ascii="Times New Roman" w:eastAsia="Times New Roman" w:hAnsi="Times New Roman" w:cs="Times New Roman"/>
          <w:color w:val="000000"/>
        </w:rPr>
        <w:t>.</w:t>
      </w:r>
      <w:r w:rsidR="003F0649">
        <w:rPr>
          <w:rFonts w:ascii="Times New Roman" w:eastAsia="Times New Roman" w:hAnsi="Times New Roman" w:cs="Times New Roman"/>
          <w:color w:val="000000"/>
        </w:rPr>
        <w:t>12</w:t>
      </w:r>
      <w:r w:rsidR="00547892">
        <w:rPr>
          <w:rFonts w:ascii="Times New Roman" w:eastAsia="Times New Roman" w:hAnsi="Times New Roman" w:cs="Times New Roman"/>
          <w:color w:val="000000"/>
        </w:rPr>
        <w:t>.</w:t>
      </w:r>
      <w:r w:rsidR="002335DA">
        <w:rPr>
          <w:rFonts w:ascii="Times New Roman" w:eastAsia="Times New Roman" w:hAnsi="Times New Roman" w:cs="Times New Roman"/>
          <w:color w:val="000000"/>
        </w:rPr>
        <w:t xml:space="preserve">2018 </w:t>
      </w:r>
      <w:r>
        <w:rPr>
          <w:rFonts w:ascii="Times New Roman" w:eastAsia="Times New Roman" w:hAnsi="Times New Roman" w:cs="Times New Roman"/>
          <w:color w:val="000000"/>
        </w:rPr>
        <w:t xml:space="preserve">г. включительно. </w:t>
      </w:r>
      <w:commentRangeEnd w:id="3"/>
      <w:r w:rsidR="00661203">
        <w:rPr>
          <w:rStyle w:val="ad"/>
        </w:rPr>
        <w:commentReference w:id="3"/>
      </w:r>
      <w:r>
        <w:rPr>
          <w:rFonts w:ascii="Times New Roman" w:eastAsia="Times New Roman" w:hAnsi="Times New Roman" w:cs="Times New Roman"/>
          <w:color w:val="000000"/>
        </w:rPr>
        <w:t>Поставка Товара осуществляется согласно спецификации (приложение №1 к настоящему Договору).</w:t>
      </w:r>
    </w:p>
    <w:p w:rsidR="00327172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3.1. 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</w:t>
      </w:r>
      <w:r w:rsidR="00661203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фактур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оформленно</w:t>
      </w:r>
      <w:r w:rsidR="00661203">
        <w:rPr>
          <w:rFonts w:ascii="Times New Roman" w:eastAsia="Times New Roman" w:hAnsi="Times New Roman" w:cs="Calibri"/>
          <w:color w:val="000000"/>
          <w:lang w:eastAsia="ru-RU"/>
        </w:rPr>
        <w:t>го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3.2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обязан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предоставить счет-фактуру не позднее 5 календарных дней считая со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дня отгр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узки Товара. Счет-фактура долж</w:t>
      </w:r>
      <w:r w:rsidR="00661203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н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соответствовать требованием дейст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вующих нормативных актов, в том числе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НК РФ и Постановлению Правительства </w:t>
      </w:r>
      <w:r w:rsidR="00661203">
        <w:rPr>
          <w:rFonts w:ascii="Times New Roman" w:eastAsia="Times New Roman" w:hAnsi="Times New Roman" w:cs="Calibri"/>
          <w:color w:val="000000"/>
          <w:lang w:eastAsia="ru-RU"/>
        </w:rPr>
        <w:t xml:space="preserve">РФ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от 26.12.2011 №1137.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предоставления Поставщиком счет-фактуры, не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требованиям п.3.2 настоящего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Договора, Поставщик по первому требованию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обязан в 3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дневный срок с момента получения требования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переоформить несоответствующ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счет-фактуру в соответствии с требованиями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п.3.2 настоящего Договора.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ес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ли право на подписание счет-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 окончании 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>срока</w:t>
      </w:r>
      <w:r w:rsidR="00E9547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поставки </w:t>
      </w:r>
      <w:proofErr w:type="spell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Товара</w:t>
      </w:r>
      <w:proofErr w:type="gramStart"/>
      <w:r w:rsidR="00E95474">
        <w:rPr>
          <w:rFonts w:ascii="Times New Roman" w:eastAsia="Times New Roman" w:hAnsi="Times New Roman" w:cs="Calibri"/>
          <w:color w:val="000000"/>
          <w:lang w:eastAsia="ru-RU"/>
        </w:rPr>
        <w:t>,п</w:t>
      </w:r>
      <w:proofErr w:type="gramEnd"/>
      <w:r w:rsidR="00E95474">
        <w:rPr>
          <w:rFonts w:ascii="Times New Roman" w:eastAsia="Times New Roman" w:hAnsi="Times New Roman" w:cs="Calibri"/>
          <w:color w:val="000000"/>
          <w:lang w:eastAsia="ru-RU"/>
        </w:rPr>
        <w:t>редусмотренного</w:t>
      </w:r>
      <w:proofErr w:type="spellEnd"/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договор</w:t>
      </w:r>
      <w:r w:rsidR="00FC113D">
        <w:rPr>
          <w:rFonts w:ascii="Times New Roman" w:eastAsia="Times New Roman" w:hAnsi="Times New Roman" w:cs="Calibri"/>
          <w:color w:val="000000"/>
          <w:lang w:eastAsia="ru-RU"/>
        </w:rPr>
        <w:t>ом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и исполнени</w:t>
      </w:r>
      <w:r w:rsidR="00FC113D">
        <w:rPr>
          <w:rFonts w:ascii="Times New Roman" w:eastAsia="Times New Roman" w:hAnsi="Times New Roman" w:cs="Calibri"/>
          <w:color w:val="000000"/>
          <w:lang w:eastAsia="ru-RU"/>
        </w:rPr>
        <w:t>я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обязательств по поставке товара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Сторонами оформляется акт сверки расче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тов. При наличии задолженности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Расчеты осуществляются по банковским реквизитам, указанным 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Договоре, в разделе «Адреса</w:t>
      </w:r>
      <w:r w:rsidR="00661203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реквизиты </w:t>
      </w:r>
      <w:r w:rsidR="00661203">
        <w:rPr>
          <w:rFonts w:ascii="Times New Roman" w:eastAsia="Times New Roman" w:hAnsi="Times New Roman" w:cs="Calibri"/>
          <w:color w:val="000000"/>
          <w:lang w:eastAsia="ru-RU"/>
        </w:rPr>
        <w:t xml:space="preserve">и подписи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4. </w:t>
      </w:r>
      <w:r w:rsidR="009119CA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ПОРЯДОК ПРИЕМА-ПЕРЕДАЧИ ТОВАРА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4.1. Поставка Товара осуществляется Поставщиком в сроки и периоды, установленные в спецификации (приложение №1 к настоящему Договору). О дате и ориентировочном времени прибытия автотранспорта с Товаром Поставщик обязан уведомить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(его уполномоченного представителя) до даты и времени передачи Товара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BE1E3D">
        <w:rPr>
          <w:rFonts w:ascii="Times New Roman" w:eastAsia="Times New Roman" w:hAnsi="Times New Roman" w:cs="Calibri"/>
          <w:color w:val="000000"/>
          <w:lang w:eastAsia="ru-RU"/>
        </w:rPr>
        <w:t>согласно условий</w:t>
      </w:r>
      <w:proofErr w:type="gramEnd"/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спецификации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(приложение №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1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4.2. Поставка Товара осуществляется в месте, установленном в спецификации (приложение №1 к настоящему Договору). Погрузка / разгрузка осуществляется собственными силами и средствами Поставщика.</w:t>
      </w:r>
    </w:p>
    <w:p w:rsidR="009119CA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4.3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Приемка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5F4320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4.4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считается выполненной в момент подписания уполномоченными представителями Сторон товарной накладной ТОРГ-12 о приеме Товара.</w:t>
      </w:r>
    </w:p>
    <w:p w:rsidR="007A4B9F" w:rsidRPr="003513E8" w:rsidRDefault="005F4320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недопоставки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недопоставленного Товара у третьих лиц.</w:t>
      </w:r>
    </w:p>
    <w:p w:rsidR="007A4B9F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4.6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 дня с момента получения 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>электронного уведомления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 xml:space="preserve">либо факсимильного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сообщения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соответствующего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 у третьих лиц.</w:t>
      </w:r>
    </w:p>
    <w:p w:rsidR="007A4B9F" w:rsidRPr="003513E8" w:rsidRDefault="007A4B9F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 позднее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5-ти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дней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возмещения 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асход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ов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связанны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х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 ответственным хранением Товара, </w:t>
      </w:r>
    </w:p>
    <w:p w:rsidR="00D553F9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4.7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proofErr w:type="gramStart"/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Обязанность Поставщика по поставке Товара не считается исполненной в случае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отсутствия с Товаром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(в том числе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паспорта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>, сертификат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соответствия, инструкции завода-изготовителя, гарантийны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талон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документ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Товар)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либо предоставление неполного комплекта таких документов.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этом случае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поставка считается некомплектной, Товар принимается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а течение срока гарантии начинается в этом случае со дня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полного комплекта технической документации.</w:t>
      </w:r>
    </w:p>
    <w:p w:rsidR="008324E3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4.8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7943E8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5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УПАКОВКА И МАРКИРОВКА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5.1.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5.2. Передача Товара осуществляется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упаковке,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гарантирующей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сохранность груза от всякого рода повреждений при транспортировке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перевалке в пути следования,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(ГОСТам), характеру 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овара, требованиям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завода-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C12A66" w:rsidRDefault="00C12A66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:rsidR="004422F4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регистрационными удостоверениями, иными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документами, подтверждающими происхождение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безопасность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 сроки хранения или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Товара, гарантийными талонами,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инструкциями завода-изготовителя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техническими и иными документами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несоответствия маркировки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паспорту/сертификату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иным сопроводительным Товар документам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не принимать указанный Товар.</w:t>
      </w:r>
    </w:p>
    <w:p w:rsidR="00C00136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.3. Поставщик гарантирует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соблюдение остаточного срока годности товара после его поставки </w:t>
      </w:r>
      <w:r w:rsidR="009A6BD9">
        <w:rPr>
          <w:rFonts w:ascii="Times New Roman" w:eastAsia="Times New Roman" w:hAnsi="Times New Roman" w:cs="Calibri"/>
          <w:color w:val="000000"/>
          <w:lang w:eastAsia="ru-RU"/>
        </w:rPr>
        <w:t>в размере, установленном в спецификации (приложение №1 к настоящему Договору)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общей стоимости поставленного, но не оплаченного Товара за каждый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день просрочки,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стоимости неоплаченного Товара.</w:t>
      </w:r>
    </w:p>
    <w:p w:rsidR="00B63CAD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7.2. За недопоставку и/или нарушение сроков поставки Поставщиком,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Пос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тавщика неустойку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% </w:t>
      </w:r>
      <w:r w:rsidR="00661203">
        <w:rPr>
          <w:rFonts w:ascii="Times New Roman" w:eastAsia="Times New Roman" w:hAnsi="Times New Roman" w:cs="Calibri"/>
          <w:color w:val="000000"/>
          <w:lang w:eastAsia="ru-RU"/>
        </w:rPr>
        <w:t xml:space="preserve">от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стоимости не поставленного/недопоставленног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о в срок Товара</w:t>
      </w:r>
      <w:r w:rsidR="00661203" w:rsidRPr="00661203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661203" w:rsidRPr="003513E8">
        <w:rPr>
          <w:rFonts w:ascii="Times New Roman" w:eastAsia="Times New Roman" w:hAnsi="Times New Roman" w:cs="Calibri"/>
          <w:color w:val="000000"/>
          <w:lang w:eastAsia="ru-RU"/>
        </w:rPr>
        <w:t>за каждый день просрочки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стоимости поставл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енного/недопоставленного Товара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нарушения Поставщиком обя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зательств, предусмотренных п.3.3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Договора,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ставщика неустойку в размере 18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% суммы, указанной в ненадлежащ</w:t>
      </w:r>
      <w:r w:rsidR="00864199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м образом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оформленно</w:t>
      </w:r>
      <w:r w:rsidR="00CA6DA1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</w:t>
      </w:r>
      <w:r w:rsidR="00CA6DA1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-фактуре.</w:t>
      </w:r>
    </w:p>
    <w:p w:rsidR="00AB427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тороны. В случае направления такого требования расчет сумм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, причитающихся добросовестной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настоящим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Договором, являетс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я признание претензии виновной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тороной либо вступившее в законную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силу решение арбитражного суда.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7.5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Выплат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условия 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от исполнения своих обязательств в натуре.</w:t>
      </w: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8.1.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9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ПОРЯДОК УРЕГУЛИРОВАНИЯ СПОРОВ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Все споры, возникшие в процессе исполнения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Договора, решаются путем переговоров. Соблюдение претензионного порядк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 разрешения споров признается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е получения.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Споры, возникшие и неразрешенные в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претензионном порядке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передаются на рассмотрение Арбитражного суда Республики Башкортостан.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ПРОЧИЕ УСЛОВИЯ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информацию об изменениях по адресу электронной почты </w:t>
      </w:r>
      <w:r w:rsidR="00C12A66">
        <w:rPr>
          <w:rStyle w:val="a8"/>
          <w:lang w:eastAsia="ru-RU"/>
        </w:rPr>
        <w:t>77</w:t>
      </w:r>
      <w:proofErr w:type="spellStart"/>
      <w:r w:rsidR="00C12A66">
        <w:rPr>
          <w:rStyle w:val="a8"/>
          <w:lang w:val="en-US" w:eastAsia="ru-RU"/>
        </w:rPr>
        <w:t>nnv</w:t>
      </w:r>
      <w:proofErr w:type="spellEnd"/>
      <w:r w:rsidR="008B660D" w:rsidRPr="008B660D">
        <w:rPr>
          <w:rStyle w:val="a8"/>
          <w:lang w:eastAsia="ru-RU"/>
        </w:rPr>
        <w:t>@salavatmed.ru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http://www.nalog</w:t>
        </w:r>
        <w:proofErr w:type="gramEnd"/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.ru/html/spravka.zip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 подтверждением соответству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ющими документами в формате </w:t>
      </w:r>
      <w:proofErr w:type="spell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в одностороннем порядке отказаться от исполнения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неисполнения Поставщиком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предусмотренной настоящим пунктом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обязанности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 даты получения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Поставщиком письменного уведомления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 отказе от исполнения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 или с иной даты, указанной в таком уведомлении.</w:t>
      </w:r>
    </w:p>
    <w:p w:rsidR="00C55CD2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взаимозависимыми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такие обстоятельства возникли.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агента по договору в течение 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 дней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 даты принятия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такого решения.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F57E39" w:rsidRPr="00B02272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44B67" w:rsidRDefault="00BE7244" w:rsidP="00E44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.9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персональных данных специалистов и контактных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лиц Поставщика по данному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оговору, и правомо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чность их передачи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предоставления доступа к информационным системам и ресурсам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контактный телефон.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прекращения договор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ных 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>обязательств по настоящему Д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 xml:space="preserve"> Российской Федерации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10.10. Поставщик гарантирует, что: </w:t>
      </w:r>
    </w:p>
    <w:p w:rsidR="002335DA" w:rsidRPr="002335DA" w:rsidRDefault="00E44B67" w:rsidP="002335DA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- </w:t>
      </w:r>
      <w:r w:rsidR="002335DA" w:rsidRPr="002335DA">
        <w:rPr>
          <w:rFonts w:ascii="Times New Roman" w:hAnsi="Times New Roman" w:cs="Times New Roman"/>
        </w:rPr>
        <w:t xml:space="preserve">При поставке Товара не нарушены </w:t>
      </w:r>
      <w:r w:rsidR="00CA6DA1">
        <w:rPr>
          <w:rFonts w:ascii="Times New Roman" w:hAnsi="Times New Roman" w:cs="Times New Roman"/>
        </w:rPr>
        <w:t xml:space="preserve">интеллектуальные </w:t>
      </w:r>
      <w:r w:rsidR="002335DA" w:rsidRPr="002335DA">
        <w:rPr>
          <w:rFonts w:ascii="Times New Roman" w:hAnsi="Times New Roman" w:cs="Times New Roman"/>
        </w:rPr>
        <w:t xml:space="preserve"> права третьих лиц.</w:t>
      </w:r>
    </w:p>
    <w:p w:rsidR="002335DA" w:rsidRPr="002335DA" w:rsidRDefault="002335DA" w:rsidP="002335DA">
      <w:pPr>
        <w:spacing w:after="0"/>
        <w:jc w:val="both"/>
        <w:rPr>
          <w:rFonts w:ascii="Times New Roman" w:hAnsi="Times New Roman" w:cs="Times New Roman"/>
        </w:rPr>
      </w:pPr>
      <w:r w:rsidRPr="002335DA">
        <w:rPr>
          <w:rFonts w:ascii="Times New Roman" w:hAnsi="Times New Roman" w:cs="Times New Roman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</w:t>
      </w:r>
      <w:r w:rsidR="00CA6DA1">
        <w:rPr>
          <w:rFonts w:ascii="Times New Roman" w:hAnsi="Times New Roman" w:cs="Times New Roman"/>
        </w:rPr>
        <w:t xml:space="preserve"> и приравненных к ним средств индивидуализации</w:t>
      </w:r>
      <w:r w:rsidRPr="002335DA">
        <w:rPr>
          <w:rFonts w:ascii="Times New Roman" w:hAnsi="Times New Roman" w:cs="Times New Roman"/>
        </w:rPr>
        <w:t>, которым предоставляется правовая охрана.</w:t>
      </w:r>
    </w:p>
    <w:p w:rsidR="00E44B67" w:rsidRPr="00E44B67" w:rsidRDefault="002335DA" w:rsidP="002335DA">
      <w:pPr>
        <w:spacing w:after="0"/>
        <w:jc w:val="both"/>
        <w:rPr>
          <w:rFonts w:ascii="Times New Roman" w:hAnsi="Times New Roman" w:cs="Times New Roman"/>
        </w:rPr>
      </w:pPr>
      <w:r w:rsidRPr="002335DA">
        <w:rPr>
          <w:rFonts w:ascii="Times New Roman" w:hAnsi="Times New Roman" w:cs="Times New Roman"/>
        </w:rPr>
        <w:t xml:space="preserve">- В случаях предъявления Покупателю любых претензий/требований о нарушении </w:t>
      </w:r>
      <w:r w:rsidR="00CA6DA1">
        <w:rPr>
          <w:rFonts w:ascii="Times New Roman" w:hAnsi="Times New Roman" w:cs="Times New Roman"/>
        </w:rPr>
        <w:t>интеллектуальных</w:t>
      </w:r>
      <w:r w:rsidRPr="002335DA">
        <w:rPr>
          <w:rFonts w:ascii="Times New Roman" w:hAnsi="Times New Roman" w:cs="Times New Roman"/>
        </w:rPr>
        <w:t xml:space="preserve"> прав третьих лиц ответственность в полном объеме несет Поставщик и </w:t>
      </w:r>
      <w:proofErr w:type="gramStart"/>
      <w:r w:rsidRPr="002335DA">
        <w:rPr>
          <w:rFonts w:ascii="Times New Roman" w:hAnsi="Times New Roman" w:cs="Times New Roman"/>
        </w:rPr>
        <w:t>признает себя/берет</w:t>
      </w:r>
      <w:proofErr w:type="gramEnd"/>
      <w:r w:rsidRPr="002335DA">
        <w:rPr>
          <w:rFonts w:ascii="Times New Roman" w:hAnsi="Times New Roman" w:cs="Times New Roman"/>
        </w:rPr>
        <w:t xml:space="preserve"> на себя роль надлежащего ответчика во всех судебных инстанциях (государственных органах)</w:t>
      </w:r>
      <w:r w:rsidR="00CA6DA1">
        <w:rPr>
          <w:rFonts w:ascii="Times New Roman" w:hAnsi="Times New Roman" w:cs="Times New Roman"/>
        </w:rPr>
        <w:t>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10.11. </w:t>
      </w:r>
      <w:r w:rsidRPr="00E44B67">
        <w:rPr>
          <w:rFonts w:ascii="Times New Roman" w:hAnsi="Times New Roman" w:cs="Times New Roman"/>
          <w:color w:val="000000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E44B67" w:rsidRPr="003513E8" w:rsidRDefault="00E44B67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ЗАКЛЮЧИТЕЛЬНЫЕ ПОЛОЖЕНИЯ</w:t>
      </w:r>
    </w:p>
    <w:p w:rsidR="00FE5B2C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.1. Договор вступает в силу с момента его подписания обеими Сторонами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FE5B2C">
        <w:rPr>
          <w:rFonts w:ascii="Times New Roman" w:eastAsia="Times New Roman" w:hAnsi="Times New Roman" w:cs="Calibri"/>
          <w:color w:val="000000"/>
          <w:lang w:eastAsia="ru-RU"/>
        </w:rPr>
        <w:t xml:space="preserve"> и действует до полного исполнения принятых на себя обязательств.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417BED">
        <w:rPr>
          <w:rFonts w:ascii="Times New Roman" w:eastAsia="Times New Roman" w:hAnsi="Times New Roman" w:cs="Calibri"/>
          <w:color w:val="000000"/>
          <w:lang w:eastAsia="ru-RU"/>
        </w:rPr>
        <w:t xml:space="preserve">.2. 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.4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.5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.6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Приложение №1 (спецификация)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и приложение №2 (техническое задание) 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явля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ю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тся неотъемлем</w:t>
      </w:r>
      <w:r w:rsidR="00A43732">
        <w:rPr>
          <w:rFonts w:ascii="Times New Roman" w:eastAsia="Times New Roman" w:hAnsi="Times New Roman" w:cs="Calibri"/>
          <w:color w:val="000000"/>
          <w:lang w:eastAsia="ru-RU"/>
        </w:rPr>
        <w:t>ыми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част</w:t>
      </w:r>
      <w:r w:rsidR="00A43732">
        <w:rPr>
          <w:rFonts w:ascii="Times New Roman" w:eastAsia="Times New Roman" w:hAnsi="Times New Roman" w:cs="Calibri"/>
          <w:color w:val="000000"/>
          <w:lang w:eastAsia="ru-RU"/>
        </w:rPr>
        <w:t xml:space="preserve">ями 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Договора.</w:t>
      </w:r>
    </w:p>
    <w:p w:rsidR="007943E8" w:rsidRPr="003513E8" w:rsidRDefault="00D617EC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b/>
          <w:color w:val="000000"/>
          <w:lang w:eastAsia="ru-RU"/>
        </w:rPr>
        <w:t>2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</w:t>
      </w:r>
      <w:r w:rsidR="00FF4B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</w:t>
      </w:r>
      <w:r w:rsidR="00E826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АДРЕСА, 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РЕКВИЗИТЫ И ПОДПИСИ СТОРОН</w:t>
      </w:r>
    </w:p>
    <w:p w:rsidR="00417BED" w:rsidRPr="005A691A" w:rsidRDefault="008B660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Покупатель</w:t>
      </w:r>
      <w:r w:rsidR="00417BED" w:rsidRPr="005A691A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453264, РБ, г. Салават, ул. </w:t>
      </w:r>
      <w:proofErr w:type="gramStart"/>
      <w:r w:rsidRPr="005A691A">
        <w:rPr>
          <w:rFonts w:ascii="Times New Roman" w:eastAsia="Times New Roman" w:hAnsi="Times New Roman" w:cs="Times New Roman"/>
          <w:lang w:eastAsia="ru-RU"/>
        </w:rPr>
        <w:t>Октябрьская</w:t>
      </w:r>
      <w:proofErr w:type="gramEnd"/>
      <w:r w:rsidRPr="005A691A">
        <w:rPr>
          <w:rFonts w:ascii="Times New Roman" w:eastAsia="Times New Roman" w:hAnsi="Times New Roman" w:cs="Times New Roman"/>
          <w:lang w:eastAsia="ru-RU"/>
        </w:rPr>
        <w:t>, д.35, тел. 8 (3476) 32-30-38, 39-51-00, 395-126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A691A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5A691A">
        <w:rPr>
          <w:rFonts w:ascii="Times New Roman" w:eastAsia="Times New Roman" w:hAnsi="Times New Roman" w:cs="Times New Roman"/>
          <w:lang w:eastAsia="ru-RU"/>
        </w:rPr>
        <w:t xml:space="preserve">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40702810600200000011 в Уфимском филиале АБ «РОССИЯ», г. Уфа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к/с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30101810480730000914, БИК 048073914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 С.В. Мовергоз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Поставщик: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____________________________________________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FF4B51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>
        <w:rPr>
          <w:rFonts w:ascii="Times New Roman" w:eastAsia="Calibri" w:hAnsi="Times New Roman" w:cs="Times New Roman"/>
          <w:color w:val="000000"/>
          <w:lang w:eastAsia="ru-RU"/>
        </w:rPr>
        <w:t>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="00FF4B51">
        <w:rPr>
          <w:rFonts w:ascii="Times New Roman" w:eastAsia="Calibri" w:hAnsi="Times New Roman" w:cs="Times New Roman"/>
          <w:color w:val="000000"/>
          <w:lang w:eastAsia="ru-RU"/>
        </w:rPr>
        <w:t>____ _____________</w:t>
      </w:r>
      <w:r w:rsidRPr="005A691A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3513E8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81587" w:rsidRPr="003513E8" w:rsidRDefault="00E81587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E81587" w:rsidRPr="003513E8" w:rsidSect="001F1010">
      <w:footerReference w:type="default" r:id="rId11"/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" w:author="Загитова Резеда Марсовна" w:date="2017-11-24T16:06:00Z" w:initials="ЗРМ">
    <w:p w:rsidR="00661203" w:rsidRDefault="00661203">
      <w:pPr>
        <w:pStyle w:val="ae"/>
      </w:pPr>
      <w:r>
        <w:rPr>
          <w:rStyle w:val="ad"/>
        </w:rPr>
        <w:annotationRef/>
      </w:r>
      <w:r>
        <w:t>Прописать срок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C29" w:rsidRDefault="00373C29" w:rsidP="00417BED">
      <w:pPr>
        <w:spacing w:after="0" w:line="240" w:lineRule="auto"/>
      </w:pPr>
      <w:r>
        <w:separator/>
      </w:r>
    </w:p>
  </w:endnote>
  <w:endnote w:type="continuationSeparator" w:id="0">
    <w:p w:rsidR="00373C29" w:rsidRDefault="00373C29" w:rsidP="0041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242491"/>
      <w:docPartObj>
        <w:docPartGallery w:val="Page Numbers (Bottom of Page)"/>
        <w:docPartUnique/>
      </w:docPartObj>
    </w:sdtPr>
    <w:sdtEndPr/>
    <w:sdtContent>
      <w:p w:rsidR="00417BED" w:rsidRDefault="00417BE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A4F">
          <w:rPr>
            <w:noProof/>
          </w:rPr>
          <w:t>5</w:t>
        </w:r>
        <w:r>
          <w:fldChar w:fldCharType="end"/>
        </w:r>
      </w:p>
    </w:sdtContent>
  </w:sdt>
  <w:p w:rsidR="00417BED" w:rsidRDefault="00417BE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C29" w:rsidRDefault="00373C29" w:rsidP="00417BED">
      <w:pPr>
        <w:spacing w:after="0" w:line="240" w:lineRule="auto"/>
      </w:pPr>
      <w:r>
        <w:separator/>
      </w:r>
    </w:p>
  </w:footnote>
  <w:footnote w:type="continuationSeparator" w:id="0">
    <w:p w:rsidR="00373C29" w:rsidRDefault="00373C29" w:rsidP="00417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52268"/>
    <w:rsid w:val="00060941"/>
    <w:rsid w:val="00065191"/>
    <w:rsid w:val="000712DC"/>
    <w:rsid w:val="000938B8"/>
    <w:rsid w:val="000B0E22"/>
    <w:rsid w:val="000B2FAB"/>
    <w:rsid w:val="000E1254"/>
    <w:rsid w:val="000F2D68"/>
    <w:rsid w:val="00135A15"/>
    <w:rsid w:val="00142554"/>
    <w:rsid w:val="0018057D"/>
    <w:rsid w:val="00187016"/>
    <w:rsid w:val="001C515D"/>
    <w:rsid w:val="001D2F2C"/>
    <w:rsid w:val="001F1010"/>
    <w:rsid w:val="001F1C9C"/>
    <w:rsid w:val="001F6D0D"/>
    <w:rsid w:val="002207AA"/>
    <w:rsid w:val="002335DA"/>
    <w:rsid w:val="0026648A"/>
    <w:rsid w:val="00281396"/>
    <w:rsid w:val="00287DF1"/>
    <w:rsid w:val="002B5F47"/>
    <w:rsid w:val="002D6A45"/>
    <w:rsid w:val="002E0213"/>
    <w:rsid w:val="002E208D"/>
    <w:rsid w:val="00327172"/>
    <w:rsid w:val="003513E8"/>
    <w:rsid w:val="00373C29"/>
    <w:rsid w:val="003A414D"/>
    <w:rsid w:val="003D6169"/>
    <w:rsid w:val="003D6A28"/>
    <w:rsid w:val="003F0649"/>
    <w:rsid w:val="00417BED"/>
    <w:rsid w:val="004308AB"/>
    <w:rsid w:val="004343CB"/>
    <w:rsid w:val="004422F4"/>
    <w:rsid w:val="00466480"/>
    <w:rsid w:val="00496B51"/>
    <w:rsid w:val="004D3A4F"/>
    <w:rsid w:val="004E5039"/>
    <w:rsid w:val="004E5772"/>
    <w:rsid w:val="004E7E9B"/>
    <w:rsid w:val="004F618B"/>
    <w:rsid w:val="00512C51"/>
    <w:rsid w:val="00515013"/>
    <w:rsid w:val="00547892"/>
    <w:rsid w:val="005779B4"/>
    <w:rsid w:val="0059324B"/>
    <w:rsid w:val="005E1CD3"/>
    <w:rsid w:val="005F4320"/>
    <w:rsid w:val="00621E6C"/>
    <w:rsid w:val="00623040"/>
    <w:rsid w:val="006313D1"/>
    <w:rsid w:val="0063202F"/>
    <w:rsid w:val="00643E38"/>
    <w:rsid w:val="00657BF3"/>
    <w:rsid w:val="00661203"/>
    <w:rsid w:val="006719A9"/>
    <w:rsid w:val="00684E3B"/>
    <w:rsid w:val="00696B6D"/>
    <w:rsid w:val="00716646"/>
    <w:rsid w:val="00717D92"/>
    <w:rsid w:val="00732D10"/>
    <w:rsid w:val="00773950"/>
    <w:rsid w:val="00773EE4"/>
    <w:rsid w:val="00782EDE"/>
    <w:rsid w:val="007943E8"/>
    <w:rsid w:val="007A4B9F"/>
    <w:rsid w:val="007C14E3"/>
    <w:rsid w:val="007E0EAD"/>
    <w:rsid w:val="00815300"/>
    <w:rsid w:val="008265B4"/>
    <w:rsid w:val="008324E3"/>
    <w:rsid w:val="00854263"/>
    <w:rsid w:val="00864199"/>
    <w:rsid w:val="008B660D"/>
    <w:rsid w:val="008C0D07"/>
    <w:rsid w:val="008C7A11"/>
    <w:rsid w:val="009040E0"/>
    <w:rsid w:val="009119CA"/>
    <w:rsid w:val="00955247"/>
    <w:rsid w:val="009560CA"/>
    <w:rsid w:val="00967BB7"/>
    <w:rsid w:val="0097347D"/>
    <w:rsid w:val="0097546D"/>
    <w:rsid w:val="00984F74"/>
    <w:rsid w:val="009A2349"/>
    <w:rsid w:val="009A6BD9"/>
    <w:rsid w:val="009B1445"/>
    <w:rsid w:val="009E0E0B"/>
    <w:rsid w:val="00A36E90"/>
    <w:rsid w:val="00A41015"/>
    <w:rsid w:val="00A43732"/>
    <w:rsid w:val="00A45B79"/>
    <w:rsid w:val="00A524C5"/>
    <w:rsid w:val="00A6288B"/>
    <w:rsid w:val="00A63565"/>
    <w:rsid w:val="00A95021"/>
    <w:rsid w:val="00AB4278"/>
    <w:rsid w:val="00AC7306"/>
    <w:rsid w:val="00AC7973"/>
    <w:rsid w:val="00AD0F14"/>
    <w:rsid w:val="00AE21E1"/>
    <w:rsid w:val="00B00723"/>
    <w:rsid w:val="00B32C16"/>
    <w:rsid w:val="00B41443"/>
    <w:rsid w:val="00B61B0D"/>
    <w:rsid w:val="00B63941"/>
    <w:rsid w:val="00B63CAD"/>
    <w:rsid w:val="00B6586D"/>
    <w:rsid w:val="00B725E3"/>
    <w:rsid w:val="00BE10E3"/>
    <w:rsid w:val="00BE1E3D"/>
    <w:rsid w:val="00BE5973"/>
    <w:rsid w:val="00BE7244"/>
    <w:rsid w:val="00C00136"/>
    <w:rsid w:val="00C12A66"/>
    <w:rsid w:val="00C350D9"/>
    <w:rsid w:val="00C55CD2"/>
    <w:rsid w:val="00C5645F"/>
    <w:rsid w:val="00CA3DDB"/>
    <w:rsid w:val="00CA6DA1"/>
    <w:rsid w:val="00D458BD"/>
    <w:rsid w:val="00D553F9"/>
    <w:rsid w:val="00D617EC"/>
    <w:rsid w:val="00D674BF"/>
    <w:rsid w:val="00D67613"/>
    <w:rsid w:val="00D77E64"/>
    <w:rsid w:val="00DA2F12"/>
    <w:rsid w:val="00DF5655"/>
    <w:rsid w:val="00E23A83"/>
    <w:rsid w:val="00E33BD6"/>
    <w:rsid w:val="00E3532F"/>
    <w:rsid w:val="00E36B2D"/>
    <w:rsid w:val="00E40E0F"/>
    <w:rsid w:val="00E44B67"/>
    <w:rsid w:val="00E5164A"/>
    <w:rsid w:val="00E5717C"/>
    <w:rsid w:val="00E74938"/>
    <w:rsid w:val="00E81587"/>
    <w:rsid w:val="00E82651"/>
    <w:rsid w:val="00E95474"/>
    <w:rsid w:val="00EC5136"/>
    <w:rsid w:val="00EC546D"/>
    <w:rsid w:val="00EE6687"/>
    <w:rsid w:val="00F5152A"/>
    <w:rsid w:val="00F57E39"/>
    <w:rsid w:val="00F74A4F"/>
    <w:rsid w:val="00F77B6A"/>
    <w:rsid w:val="00F8306A"/>
    <w:rsid w:val="00F8618B"/>
    <w:rsid w:val="00FB39D3"/>
    <w:rsid w:val="00FB3B84"/>
    <w:rsid w:val="00FC113D"/>
    <w:rsid w:val="00FE5B2C"/>
    <w:rsid w:val="00FF2436"/>
    <w:rsid w:val="00FF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CBF06-ADE8-450B-A2EF-D9520F8F1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3043</Words>
  <Characters>17350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19</cp:revision>
  <cp:lastPrinted>2014-02-26T03:28:00Z</cp:lastPrinted>
  <dcterms:created xsi:type="dcterms:W3CDTF">2016-11-21T08:51:00Z</dcterms:created>
  <dcterms:modified xsi:type="dcterms:W3CDTF">2017-12-04T06:35:00Z</dcterms:modified>
</cp:coreProperties>
</file>